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Teachers Assosiation Of The Republik Of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Jalan Angsana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3538C5CF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Nomor : </w:t>
      </w:r>
      <w:r w:rsidR="009C123C" w:rsidRPr="00D43538">
        <w:rPr>
          <w:rFonts w:ascii="Times New Roman" w:hAnsi="Times New Roman" w:cs="Times New Roman"/>
          <w:sz w:val="24"/>
          <w:szCs w:val="24"/>
        </w:rPr>
        <w:t>00</w:t>
      </w:r>
      <w:r w:rsidR="0055741C">
        <w:rPr>
          <w:rFonts w:ascii="Times New Roman" w:hAnsi="Times New Roman" w:cs="Times New Roman"/>
          <w:sz w:val="24"/>
          <w:szCs w:val="24"/>
        </w:rPr>
        <w:t>3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02671979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1068">
        <w:rPr>
          <w:rFonts w:ascii="Times New Roman" w:hAnsi="Times New Roman" w:cs="Times New Roman"/>
          <w:b/>
          <w:sz w:val="24"/>
          <w:szCs w:val="24"/>
        </w:rPr>
        <w:t>TOMPOBULU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0C67C309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Menimbang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a. bahwa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55741C">
        <w:rPr>
          <w:rFonts w:ascii="Times New Roman" w:hAnsi="Times New Roman" w:cs="Times New Roman"/>
          <w:sz w:val="24"/>
          <w:szCs w:val="24"/>
        </w:rPr>
        <w:t>Tompobulu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masa bakti</w:t>
      </w:r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berakhir;</w:t>
      </w:r>
    </w:p>
    <w:p w14:paraId="252535F9" w14:textId="04F252DD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Konferensi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55741C">
        <w:rPr>
          <w:rFonts w:ascii="Times New Roman" w:hAnsi="Times New Roman" w:cs="Times New Roman"/>
          <w:sz w:val="24"/>
          <w:szCs w:val="24"/>
        </w:rPr>
        <w:t>Tompobulu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bakti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diselenggarakan pada tanggal </w:t>
      </w:r>
      <w:r w:rsidR="00636161">
        <w:rPr>
          <w:rFonts w:ascii="Times New Roman" w:hAnsi="Times New Roman" w:cs="Times New Roman"/>
          <w:sz w:val="24"/>
          <w:szCs w:val="24"/>
        </w:rPr>
        <w:t>2</w:t>
      </w:r>
      <w:r w:rsidR="0055741C">
        <w:rPr>
          <w:rFonts w:ascii="Times New Roman" w:hAnsi="Times New Roman" w:cs="Times New Roman"/>
          <w:sz w:val="24"/>
          <w:szCs w:val="24"/>
        </w:rPr>
        <w:t>2</w:t>
      </w:r>
      <w:r w:rsidR="00636161">
        <w:rPr>
          <w:rFonts w:ascii="Times New Roman" w:hAnsi="Times New Roman" w:cs="Times New Roman"/>
          <w:sz w:val="24"/>
          <w:szCs w:val="24"/>
        </w:rPr>
        <w:t xml:space="preserve"> Mei </w:t>
      </w:r>
      <w:r w:rsidR="009C123C" w:rsidRPr="00D43538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dilaksanakan sesuai ketentuan Anggaran Dasar dan Anggaran Rumah Tangga PGRI</w:t>
      </w:r>
    </w:p>
    <w:p w14:paraId="1F945173" w14:textId="04D164C9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berdasarkan pertimbangan huruf a dan huruf b susunan dan personalia Pengurus PGRI Cabang </w:t>
      </w:r>
      <w:r w:rsidR="0055741C">
        <w:rPr>
          <w:rFonts w:ascii="Times New Roman" w:hAnsi="Times New Roman" w:cs="Times New Roman"/>
          <w:sz w:val="24"/>
          <w:szCs w:val="24"/>
        </w:rPr>
        <w:t>Tompobulu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bakti 2025-2030 perlu disahkan dengan Keputusan Pengurus PGRI Kabupaten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Mengingat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Akte Pengakuan Menteri Kehakiman Republik Indonesia Nomor JA.5/82/12 tanggal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</w:t>
      </w:r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 Anggaran Dasar PGRI dan pengakuan PGRI sebagai badan hukum, yang telah diperbaharui, terakhir dengan keputusan Menteri Hukum dan Hak Asasi Manusia RI Nomor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r w:rsidRPr="00D43538">
        <w:rPr>
          <w:rFonts w:ascii="Times New Roman" w:hAnsi="Times New Roman" w:cs="Times New Roman"/>
          <w:sz w:val="24"/>
          <w:szCs w:val="24"/>
        </w:rPr>
        <w:t xml:space="preserve">08.Tahun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2. Keputusan Kongres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Persatuan Guru Republik Indonesia Nomor: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 tentang Anggaran Dasar dan Anggaran Rumah Tangga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Konferensi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Kabupaten Maros Nomor: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Program Umum Persatuan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>Keputusan Pengurus Persatuan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Provinsi </w:t>
      </w:r>
      <w:r w:rsidR="00A97ABE" w:rsidRPr="00D43538">
        <w:rPr>
          <w:rFonts w:ascii="Times New Roman" w:hAnsi="Times New Roman" w:cs="Times New Roman"/>
          <w:sz w:val="24"/>
          <w:szCs w:val="24"/>
        </w:rPr>
        <w:t>Sulawesi Selatan Nomor: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Susunan dan Personalia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>Bakti XXIII Tahun 2025-2030: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066EFCB" w14:textId="423C2613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dari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55741C">
        <w:rPr>
          <w:rFonts w:ascii="Times New Roman" w:hAnsi="Times New Roman" w:cs="Times New Roman"/>
          <w:sz w:val="24"/>
          <w:szCs w:val="24"/>
        </w:rPr>
        <w:t>Tompobulu</w:t>
      </w:r>
      <w:r w:rsidRPr="00D43538">
        <w:rPr>
          <w:rFonts w:ascii="Times New Roman" w:hAnsi="Times New Roman" w:cs="Times New Roman"/>
          <w:sz w:val="24"/>
          <w:szCs w:val="24"/>
        </w:rPr>
        <w:t xml:space="preserve"> Nomor: </w:t>
      </w:r>
      <w:r w:rsidR="0055741C" w:rsidRPr="0055741C">
        <w:rPr>
          <w:rFonts w:ascii="Times New Roman" w:hAnsi="Times New Roman" w:cs="Times New Roman"/>
          <w:sz w:val="24"/>
          <w:szCs w:val="24"/>
        </w:rPr>
        <w:t>003/ORG/PC-PGRI-TBL/VI/2025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perihal </w:t>
      </w:r>
      <w:r w:rsidR="004D4C2A" w:rsidRPr="00D43538">
        <w:rPr>
          <w:rFonts w:ascii="Times New Roman" w:hAnsi="Times New Roman" w:cs="Times New Roman"/>
          <w:sz w:val="24"/>
          <w:szCs w:val="24"/>
        </w:rPr>
        <w:t>Permohonan Penetapan</w:t>
      </w:r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Surat Keputusan Pengurus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55741C">
        <w:rPr>
          <w:rFonts w:ascii="Times New Roman" w:hAnsi="Times New Roman" w:cs="Times New Roman"/>
          <w:sz w:val="24"/>
          <w:szCs w:val="24"/>
        </w:rPr>
        <w:t>Tompobulu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3EDEE72B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Menetapkan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55741C">
        <w:rPr>
          <w:rFonts w:ascii="Times New Roman" w:hAnsi="Times New Roman" w:cs="Times New Roman"/>
          <w:sz w:val="24"/>
          <w:szCs w:val="24"/>
        </w:rPr>
        <w:t>TOMPOBULU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01305496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00</w:t>
      </w:r>
      <w:r w:rsidR="004947C2">
        <w:rPr>
          <w:rFonts w:ascii="Times New Roman" w:hAnsi="Times New Roman" w:cs="Times New Roman"/>
          <w:sz w:val="24"/>
          <w:szCs w:val="24"/>
        </w:rPr>
        <w:t>3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7F6BF97C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FC3DF2">
        <w:rPr>
          <w:rFonts w:ascii="Times New Roman" w:hAnsi="Times New Roman" w:cs="Times New Roman"/>
          <w:sz w:val="24"/>
          <w:szCs w:val="24"/>
        </w:rPr>
        <w:t xml:space="preserve">22 Mei </w:t>
      </w:r>
      <w:r w:rsidR="00FC3DF2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12923868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55741C">
        <w:rPr>
          <w:rFonts w:ascii="Times New Roman" w:hAnsi="Times New Roman" w:cs="Times New Roman"/>
          <w:b/>
          <w:sz w:val="24"/>
          <w:szCs w:val="24"/>
        </w:rPr>
        <w:t>TOMPOBULU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75741984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10"/>
          <w:sz w:val="24"/>
          <w:szCs w:val="24"/>
          <w:lang w:val="en-ID"/>
        </w:rPr>
        <w:t>Muhammad Nurkasih Asmar, S.Pd.</w:t>
      </w:r>
    </w:p>
    <w:p w14:paraId="1B5D3E62" w14:textId="65BA3136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10"/>
          <w:sz w:val="24"/>
          <w:szCs w:val="24"/>
        </w:rPr>
        <w:t>Hj. Marlina, S.Pd., M.M.</w:t>
      </w:r>
    </w:p>
    <w:p w14:paraId="632EED59" w14:textId="465912A6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10"/>
          <w:sz w:val="24"/>
          <w:szCs w:val="24"/>
        </w:rPr>
        <w:t>Firdaus, S.Pd.</w:t>
      </w:r>
    </w:p>
    <w:p w14:paraId="1A544E92" w14:textId="181EF779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10"/>
          <w:sz w:val="24"/>
          <w:szCs w:val="24"/>
        </w:rPr>
        <w:t>Muhammad Amin, S.Pd., M.Pd.</w:t>
      </w:r>
    </w:p>
    <w:p w14:paraId="2F56E559" w14:textId="2F058852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10"/>
          <w:sz w:val="24"/>
          <w:szCs w:val="24"/>
        </w:rPr>
        <w:t>A. Fitria ST., S.Pd., M.Pd.</w:t>
      </w:r>
    </w:p>
    <w:p w14:paraId="33A9448D" w14:textId="2B30A9A7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10"/>
          <w:sz w:val="24"/>
          <w:szCs w:val="24"/>
        </w:rPr>
        <w:t>Mutmainnah, S.Pd.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6E8C87A9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Kaderisasi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Irham, S.Pd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Profesi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6070F9F0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Pendidik dan Tenaga Kependidikan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z w:val="24"/>
          <w:szCs w:val="24"/>
        </w:rPr>
        <w:t>Bahri HB, S.Pd.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Penegakan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Etik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,Advokasi,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4D3C84E1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Hukumdan Perlindungan Profesi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z w:val="24"/>
          <w:szCs w:val="24"/>
        </w:rPr>
        <w:t>Muh Akmal, S.Pd.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Penelitian, Pengabdian Masyarakat, </w:t>
      </w:r>
    </w:p>
    <w:p w14:paraId="07C9CAEA" w14:textId="3F00EF7B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Kerjasama dan Pengembangan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z w:val="24"/>
          <w:szCs w:val="24"/>
        </w:rPr>
        <w:t>Syahbuddin, S.Pd.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 xml:space="preserve">Pembinaan dan Pengembangan  Lembaga </w:t>
      </w:r>
    </w:p>
    <w:p w14:paraId="0FA41D20" w14:textId="50818177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bCs/>
          <w:sz w:val="24"/>
          <w:szCs w:val="24"/>
        </w:rPr>
        <w:t>Sunandar, S.Pd.</w:t>
      </w:r>
    </w:p>
    <w:p w14:paraId="193CE36D" w14:textId="481D2AEB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Supriadi, S.Pd.</w:t>
      </w:r>
    </w:p>
    <w:p w14:paraId="607A244B" w14:textId="3F9D1E9D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Pemberdayaan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Endang Purwani, S.Pd.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76E67C12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Digitalisasi Organisasi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z w:val="24"/>
          <w:szCs w:val="24"/>
        </w:rPr>
        <w:t>Asdar, S.Pd.I.</w:t>
      </w:r>
    </w:p>
    <w:p w14:paraId="3D729825" w14:textId="4C0945B1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Budaya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Mahasan Jaya Bohari, S.Pd.</w:t>
      </w:r>
    </w:p>
    <w:p w14:paraId="3DB9BF0A" w14:textId="64D44A43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Pembinaan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Kerohanian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Karakter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236F69" w:rsidRPr="00236F69">
        <w:rPr>
          <w:rFonts w:ascii="Times New Roman" w:hAnsi="Times New Roman" w:cs="Times New Roman"/>
          <w:spacing w:val="-2"/>
          <w:sz w:val="24"/>
          <w:szCs w:val="24"/>
        </w:rPr>
        <w:t>Muchtadir, S.Pd.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4896F115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Pendidikan Khusus dan Non Formal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236F69" w:rsidRPr="00236F69">
        <w:rPr>
          <w:rFonts w:ascii="Times New Roman" w:hAnsi="Times New Roman" w:cs="Times New Roman"/>
          <w:sz w:val="24"/>
          <w:szCs w:val="24"/>
        </w:rPr>
        <w:t>Riska, S.Pd.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34BE7A6" w14:textId="77777777" w:rsidR="00FC3DF2" w:rsidRPr="00D43538" w:rsidRDefault="003412B4" w:rsidP="00FC3DF2">
      <w:pPr>
        <w:tabs>
          <w:tab w:val="left" w:pos="5954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r w:rsidR="00FC3DF2" w:rsidRPr="00D43538">
        <w:rPr>
          <w:rFonts w:ascii="Times New Roman" w:hAnsi="Times New Roman" w:cs="Times New Roman"/>
          <w:sz w:val="24"/>
          <w:szCs w:val="24"/>
        </w:rPr>
        <w:t>Ditetapkan di</w:t>
      </w:r>
      <w:r w:rsidR="00FC3DF2">
        <w:rPr>
          <w:rFonts w:ascii="Times New Roman" w:hAnsi="Times New Roman" w:cs="Times New Roman"/>
          <w:sz w:val="24"/>
          <w:szCs w:val="24"/>
        </w:rPr>
        <w:tab/>
      </w:r>
      <w:r w:rsidR="00FC3DF2" w:rsidRPr="00D43538">
        <w:rPr>
          <w:rFonts w:ascii="Times New Roman" w:hAnsi="Times New Roman" w:cs="Times New Roman"/>
          <w:sz w:val="24"/>
          <w:szCs w:val="24"/>
        </w:rPr>
        <w:t>: Maros</w:t>
      </w:r>
    </w:p>
    <w:p w14:paraId="02029FD4" w14:textId="77777777" w:rsidR="00FC3DF2" w:rsidRPr="00D43538" w:rsidRDefault="00FC3DF2" w:rsidP="00FC3DF2">
      <w:pPr>
        <w:tabs>
          <w:tab w:val="left" w:pos="5954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22 Mei </w:t>
      </w:r>
      <w:r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39BA374C" w:rsidR="002E1595" w:rsidRPr="00D43538" w:rsidRDefault="002E1595" w:rsidP="00FC3DF2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 PGRI  KABUPATEN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345508A8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6D0C66">
        <w:rPr>
          <w:rFonts w:ascii="Times New Roman" w:hAnsi="Times New Roman" w:cs="Times New Roman"/>
          <w:sz w:val="24"/>
          <w:szCs w:val="24"/>
        </w:rPr>
        <w:t>3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6C4EF7E4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FC3DF2">
        <w:rPr>
          <w:rFonts w:ascii="Times New Roman" w:hAnsi="Times New Roman" w:cs="Times New Roman"/>
          <w:sz w:val="24"/>
          <w:szCs w:val="24"/>
        </w:rPr>
        <w:t xml:space="preserve">22 Mei </w:t>
      </w:r>
      <w:r w:rsidR="00FC3DF2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7A10D359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55741C">
        <w:rPr>
          <w:rFonts w:ascii="Times New Roman" w:hAnsi="Times New Roman" w:cs="Times New Roman"/>
          <w:b/>
          <w:sz w:val="24"/>
          <w:szCs w:val="24"/>
        </w:rPr>
        <w:t>TOMPOBULU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65B393C4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55741C">
        <w:rPr>
          <w:rFonts w:ascii="Times New Roman" w:hAnsi="Times New Roman" w:cs="Times New Roman"/>
          <w:sz w:val="24"/>
          <w:szCs w:val="24"/>
        </w:rPr>
        <w:t>Tompobulu</w:t>
      </w:r>
    </w:p>
    <w:p w14:paraId="02B81C0F" w14:textId="1E873FA2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>Kapolsek</w:t>
      </w:r>
      <w:r w:rsidR="00A81BDB">
        <w:rPr>
          <w:rFonts w:ascii="Times New Roman" w:hAnsi="Times New Roman" w:cs="Times New Roman"/>
          <w:sz w:val="24"/>
          <w:szCs w:val="24"/>
          <w:lang w:val="id-ID"/>
        </w:rPr>
        <w:t xml:space="preserve"> Tompobulu</w:t>
      </w:r>
    </w:p>
    <w:p w14:paraId="1B56D52E" w14:textId="67067598" w:rsidR="00F963D9" w:rsidRPr="00D43538" w:rsidRDefault="00A81BDB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Pengawas Damping SD/SMP Kec. Tompobulu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92336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596B5B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520A10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A90E763" w14:textId="15B7DDC9" w:rsidR="002E1595" w:rsidRPr="00D43538" w:rsidRDefault="002E1595" w:rsidP="00FC3DF2">
      <w:pPr>
        <w:tabs>
          <w:tab w:val="left" w:pos="5954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Ditetapkan di</w:t>
      </w:r>
      <w:r w:rsidR="00FC3DF2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 Maros</w:t>
      </w:r>
    </w:p>
    <w:p w14:paraId="1409883A" w14:textId="035FA8D0" w:rsidR="002E1595" w:rsidRPr="00D43538" w:rsidRDefault="002E1595" w:rsidP="00FC3DF2">
      <w:pPr>
        <w:tabs>
          <w:tab w:val="left" w:pos="5954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 w:rsidR="00FC3DF2">
        <w:rPr>
          <w:rFonts w:ascii="Times New Roman" w:hAnsi="Times New Roman" w:cs="Times New Roman"/>
          <w:sz w:val="24"/>
          <w:szCs w:val="24"/>
        </w:rPr>
        <w:tab/>
      </w:r>
      <w:r w:rsidR="00FC3DF2">
        <w:rPr>
          <w:rFonts w:ascii="Times New Roman" w:hAnsi="Times New Roman" w:cs="Times New Roman"/>
          <w:sz w:val="24"/>
          <w:szCs w:val="24"/>
        </w:rPr>
        <w:tab/>
        <w:t xml:space="preserve">: 22 Mei </w:t>
      </w:r>
      <w:r w:rsidR="00FC3DF2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77777777" w:rsidR="002E1595" w:rsidRPr="00D43538" w:rsidRDefault="002E1595" w:rsidP="002E1595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 PGRI  KABUPATEN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10780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031"/>
    <w:rsid w:val="00051679"/>
    <w:rsid w:val="00052360"/>
    <w:rsid w:val="0006287E"/>
    <w:rsid w:val="00067828"/>
    <w:rsid w:val="000679E7"/>
    <w:rsid w:val="00067F96"/>
    <w:rsid w:val="00086E2B"/>
    <w:rsid w:val="000877CD"/>
    <w:rsid w:val="00087B38"/>
    <w:rsid w:val="00090FA7"/>
    <w:rsid w:val="000B47E6"/>
    <w:rsid w:val="000B4935"/>
    <w:rsid w:val="000B7031"/>
    <w:rsid w:val="000B7E93"/>
    <w:rsid w:val="000C18AF"/>
    <w:rsid w:val="000C1A57"/>
    <w:rsid w:val="000C5511"/>
    <w:rsid w:val="000C7D94"/>
    <w:rsid w:val="000D623B"/>
    <w:rsid w:val="000E1743"/>
    <w:rsid w:val="000E1811"/>
    <w:rsid w:val="000F384F"/>
    <w:rsid w:val="000F7E0E"/>
    <w:rsid w:val="0010708C"/>
    <w:rsid w:val="00130CD4"/>
    <w:rsid w:val="0013309E"/>
    <w:rsid w:val="0013415D"/>
    <w:rsid w:val="00135DE0"/>
    <w:rsid w:val="00136156"/>
    <w:rsid w:val="00143673"/>
    <w:rsid w:val="00145F23"/>
    <w:rsid w:val="00147A52"/>
    <w:rsid w:val="00153D48"/>
    <w:rsid w:val="00160CDA"/>
    <w:rsid w:val="00171FEF"/>
    <w:rsid w:val="0018792B"/>
    <w:rsid w:val="00191313"/>
    <w:rsid w:val="001A6D6A"/>
    <w:rsid w:val="001A70B7"/>
    <w:rsid w:val="001D02D1"/>
    <w:rsid w:val="001D3086"/>
    <w:rsid w:val="001D49A5"/>
    <w:rsid w:val="001D4FC4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507EB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A3805"/>
    <w:rsid w:val="002A491B"/>
    <w:rsid w:val="002B55AD"/>
    <w:rsid w:val="002C2412"/>
    <w:rsid w:val="002C2D1D"/>
    <w:rsid w:val="002C36B0"/>
    <w:rsid w:val="002C4AAE"/>
    <w:rsid w:val="002D2840"/>
    <w:rsid w:val="002D665F"/>
    <w:rsid w:val="002E1595"/>
    <w:rsid w:val="002E671C"/>
    <w:rsid w:val="002F0CC3"/>
    <w:rsid w:val="002F4482"/>
    <w:rsid w:val="002F5A99"/>
    <w:rsid w:val="00301B3B"/>
    <w:rsid w:val="00311A81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4CA4"/>
    <w:rsid w:val="00387E74"/>
    <w:rsid w:val="003A24ED"/>
    <w:rsid w:val="003A4112"/>
    <w:rsid w:val="003A6407"/>
    <w:rsid w:val="003B4B67"/>
    <w:rsid w:val="003B7D7E"/>
    <w:rsid w:val="003C4FF6"/>
    <w:rsid w:val="003C527E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4FB6"/>
    <w:rsid w:val="004271AA"/>
    <w:rsid w:val="0042751E"/>
    <w:rsid w:val="0043779A"/>
    <w:rsid w:val="004429D3"/>
    <w:rsid w:val="00446D58"/>
    <w:rsid w:val="00464D13"/>
    <w:rsid w:val="004658F4"/>
    <w:rsid w:val="0046669C"/>
    <w:rsid w:val="004736AF"/>
    <w:rsid w:val="0048335C"/>
    <w:rsid w:val="00491EDA"/>
    <w:rsid w:val="004947C2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68AE"/>
    <w:rsid w:val="00510446"/>
    <w:rsid w:val="0051158A"/>
    <w:rsid w:val="00521CCE"/>
    <w:rsid w:val="00523B28"/>
    <w:rsid w:val="00525E57"/>
    <w:rsid w:val="00526080"/>
    <w:rsid w:val="00532783"/>
    <w:rsid w:val="005327C4"/>
    <w:rsid w:val="0054184F"/>
    <w:rsid w:val="00542C30"/>
    <w:rsid w:val="005440C7"/>
    <w:rsid w:val="0055008B"/>
    <w:rsid w:val="0055741C"/>
    <w:rsid w:val="0055786E"/>
    <w:rsid w:val="005618E4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1068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5AFE"/>
    <w:rsid w:val="006A551B"/>
    <w:rsid w:val="006C71A1"/>
    <w:rsid w:val="006C75A8"/>
    <w:rsid w:val="006D0C66"/>
    <w:rsid w:val="006D69AF"/>
    <w:rsid w:val="006D75DB"/>
    <w:rsid w:val="006E0280"/>
    <w:rsid w:val="006E3BB8"/>
    <w:rsid w:val="006E3F28"/>
    <w:rsid w:val="006E5A82"/>
    <w:rsid w:val="006E7ED4"/>
    <w:rsid w:val="006F2FC2"/>
    <w:rsid w:val="006F4DDF"/>
    <w:rsid w:val="006F5576"/>
    <w:rsid w:val="00714546"/>
    <w:rsid w:val="007229C9"/>
    <w:rsid w:val="007244C7"/>
    <w:rsid w:val="007250C3"/>
    <w:rsid w:val="007274E6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A0171"/>
    <w:rsid w:val="007A19CC"/>
    <w:rsid w:val="007B1CCE"/>
    <w:rsid w:val="007B35F6"/>
    <w:rsid w:val="007B6C47"/>
    <w:rsid w:val="007D0752"/>
    <w:rsid w:val="007D672F"/>
    <w:rsid w:val="007E347F"/>
    <w:rsid w:val="007E3DB7"/>
    <w:rsid w:val="007F134E"/>
    <w:rsid w:val="00810126"/>
    <w:rsid w:val="008114C2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9765F"/>
    <w:rsid w:val="008A569A"/>
    <w:rsid w:val="008B0C9D"/>
    <w:rsid w:val="008B1EC1"/>
    <w:rsid w:val="008B6639"/>
    <w:rsid w:val="008C5E54"/>
    <w:rsid w:val="008D1402"/>
    <w:rsid w:val="008D1CC6"/>
    <w:rsid w:val="008D6137"/>
    <w:rsid w:val="008E2CAA"/>
    <w:rsid w:val="008E329F"/>
    <w:rsid w:val="008E47C1"/>
    <w:rsid w:val="008E4806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33FF9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D7B02"/>
    <w:rsid w:val="009E3A15"/>
    <w:rsid w:val="009F33FF"/>
    <w:rsid w:val="00A0017E"/>
    <w:rsid w:val="00A01E9D"/>
    <w:rsid w:val="00A03191"/>
    <w:rsid w:val="00A04726"/>
    <w:rsid w:val="00A14D11"/>
    <w:rsid w:val="00A22F15"/>
    <w:rsid w:val="00A274DB"/>
    <w:rsid w:val="00A2751F"/>
    <w:rsid w:val="00A27C37"/>
    <w:rsid w:val="00A31E43"/>
    <w:rsid w:val="00A3273A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81BDB"/>
    <w:rsid w:val="00A83763"/>
    <w:rsid w:val="00A83AE2"/>
    <w:rsid w:val="00A84BC2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EBF"/>
    <w:rsid w:val="00C1529A"/>
    <w:rsid w:val="00C159FB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2AC0"/>
    <w:rsid w:val="00D33FEF"/>
    <w:rsid w:val="00D3799D"/>
    <w:rsid w:val="00D40772"/>
    <w:rsid w:val="00D430D4"/>
    <w:rsid w:val="00D43538"/>
    <w:rsid w:val="00D552AE"/>
    <w:rsid w:val="00D5751F"/>
    <w:rsid w:val="00D62921"/>
    <w:rsid w:val="00D72F81"/>
    <w:rsid w:val="00D7420A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62F9"/>
    <w:rsid w:val="00DF25B0"/>
    <w:rsid w:val="00E05ACD"/>
    <w:rsid w:val="00E067FA"/>
    <w:rsid w:val="00E10466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F0DF4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59B3"/>
    <w:rsid w:val="00F6230C"/>
    <w:rsid w:val="00F62739"/>
    <w:rsid w:val="00F70348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C3DF2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3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151</cp:revision>
  <cp:lastPrinted>2020-08-24T04:18:00Z</cp:lastPrinted>
  <dcterms:created xsi:type="dcterms:W3CDTF">2019-06-13T00:06:00Z</dcterms:created>
  <dcterms:modified xsi:type="dcterms:W3CDTF">2025-07-16T21:33:00Z</dcterms:modified>
</cp:coreProperties>
</file>